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3F" w:rsidRPr="008C50EF" w:rsidRDefault="004E694E">
      <w:pPr>
        <w:rPr>
          <w:rFonts w:ascii="Arial" w:hAnsi="Arial" w:cs="Arial"/>
          <w:b/>
          <w:sz w:val="24"/>
          <w:szCs w:val="24"/>
        </w:rPr>
      </w:pPr>
      <w:r w:rsidRPr="008C50EF">
        <w:rPr>
          <w:rFonts w:ascii="Arial" w:hAnsi="Arial" w:cs="Arial"/>
          <w:b/>
          <w:sz w:val="24"/>
          <w:szCs w:val="24"/>
        </w:rPr>
        <w:t>PSICOSOCIAL</w:t>
      </w:r>
    </w:p>
    <w:p w:rsidR="004E694E" w:rsidRPr="008C50EF" w:rsidRDefault="004E694E">
      <w:pPr>
        <w:rPr>
          <w:rFonts w:ascii="Arial" w:hAnsi="Arial" w:cs="Arial"/>
          <w:color w:val="FF0000"/>
          <w:sz w:val="24"/>
          <w:szCs w:val="24"/>
        </w:rPr>
      </w:pPr>
    </w:p>
    <w:p w:rsidR="004E694E" w:rsidRPr="008C50EF" w:rsidRDefault="004E694E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Es una afectación a la salud mental, física y social que se origina por diferentes aspectos de las condiciones y organización del trabajo.</w:t>
      </w:r>
    </w:p>
    <w:p w:rsidR="004E694E" w:rsidRPr="008C50EF" w:rsidRDefault="004E694E">
      <w:pPr>
        <w:rPr>
          <w:rFonts w:ascii="Arial" w:hAnsi="Arial" w:cs="Arial"/>
          <w:sz w:val="24"/>
          <w:szCs w:val="24"/>
        </w:rPr>
      </w:pPr>
    </w:p>
    <w:p w:rsidR="004E694E" w:rsidRPr="008C50EF" w:rsidRDefault="004E694E">
      <w:pPr>
        <w:rPr>
          <w:rFonts w:ascii="Arial" w:hAnsi="Arial" w:cs="Arial"/>
          <w:color w:val="FF0000"/>
          <w:sz w:val="24"/>
          <w:szCs w:val="24"/>
        </w:rPr>
      </w:pPr>
    </w:p>
    <w:p w:rsidR="004E694E" w:rsidRPr="008C50EF" w:rsidRDefault="008C50EF">
      <w:pPr>
        <w:rPr>
          <w:rFonts w:ascii="Arial" w:hAnsi="Arial" w:cs="Arial"/>
          <w:b/>
          <w:sz w:val="24"/>
          <w:szCs w:val="24"/>
        </w:rPr>
      </w:pPr>
      <w:r w:rsidRPr="008C50EF">
        <w:rPr>
          <w:rFonts w:ascii="Arial" w:hAnsi="Arial" w:cs="Arial"/>
          <w:b/>
          <w:sz w:val="24"/>
          <w:szCs w:val="24"/>
        </w:rPr>
        <w:t>Cuáles</w:t>
      </w:r>
      <w:r w:rsidR="004E694E" w:rsidRPr="008C50EF">
        <w:rPr>
          <w:rFonts w:ascii="Arial" w:hAnsi="Arial" w:cs="Arial"/>
          <w:b/>
          <w:sz w:val="24"/>
          <w:szCs w:val="24"/>
        </w:rPr>
        <w:t xml:space="preserve"> son los riesgos psicosociales</w:t>
      </w:r>
    </w:p>
    <w:p w:rsidR="004E694E" w:rsidRPr="008C50EF" w:rsidRDefault="004E694E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-</w:t>
      </w:r>
      <w:r w:rsidR="008C50EF" w:rsidRPr="008C50EF">
        <w:rPr>
          <w:rFonts w:ascii="Arial" w:hAnsi="Arial" w:cs="Arial"/>
          <w:sz w:val="24"/>
          <w:szCs w:val="24"/>
        </w:rPr>
        <w:t>Inadaptación</w:t>
      </w:r>
      <w:r w:rsidRPr="008C50EF">
        <w:rPr>
          <w:rFonts w:ascii="Arial" w:hAnsi="Arial" w:cs="Arial"/>
          <w:sz w:val="24"/>
          <w:szCs w:val="24"/>
        </w:rPr>
        <w:t xml:space="preserve"> laboral</w:t>
      </w:r>
    </w:p>
    <w:p w:rsidR="004E694E" w:rsidRPr="008C50EF" w:rsidRDefault="004E694E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-</w:t>
      </w:r>
      <w:r w:rsidR="008C50EF" w:rsidRPr="008C50EF">
        <w:rPr>
          <w:rFonts w:ascii="Arial" w:hAnsi="Arial" w:cs="Arial"/>
          <w:sz w:val="24"/>
          <w:szCs w:val="24"/>
        </w:rPr>
        <w:t>Tensión</w:t>
      </w:r>
      <w:r w:rsidRPr="008C50EF">
        <w:rPr>
          <w:rFonts w:ascii="Arial" w:hAnsi="Arial" w:cs="Arial"/>
          <w:sz w:val="24"/>
          <w:szCs w:val="24"/>
        </w:rPr>
        <w:t xml:space="preserve"> laboral</w:t>
      </w:r>
    </w:p>
    <w:p w:rsidR="004E694E" w:rsidRPr="008C50EF" w:rsidRDefault="004E694E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-</w:t>
      </w:r>
      <w:r w:rsidR="008C50EF" w:rsidRPr="008C50EF">
        <w:rPr>
          <w:rFonts w:ascii="Arial" w:hAnsi="Arial" w:cs="Arial"/>
          <w:sz w:val="24"/>
          <w:szCs w:val="24"/>
        </w:rPr>
        <w:t>Deserción</w:t>
      </w:r>
    </w:p>
    <w:p w:rsidR="004E694E" w:rsidRPr="008C50EF" w:rsidRDefault="004E694E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-</w:t>
      </w:r>
      <w:r w:rsidR="008C50EF" w:rsidRPr="008C50EF">
        <w:rPr>
          <w:rFonts w:ascii="Arial" w:hAnsi="Arial" w:cs="Arial"/>
          <w:sz w:val="24"/>
          <w:szCs w:val="24"/>
        </w:rPr>
        <w:t>Depresión</w:t>
      </w:r>
    </w:p>
    <w:p w:rsidR="004E694E" w:rsidRPr="008C50EF" w:rsidRDefault="004E694E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-Enfermedades laborales</w:t>
      </w:r>
    </w:p>
    <w:p w:rsidR="004E694E" w:rsidRPr="008C50EF" w:rsidRDefault="004E694E">
      <w:pPr>
        <w:rPr>
          <w:rFonts w:ascii="Arial" w:hAnsi="Arial" w:cs="Arial"/>
          <w:sz w:val="24"/>
          <w:szCs w:val="24"/>
        </w:rPr>
      </w:pPr>
    </w:p>
    <w:p w:rsidR="004E694E" w:rsidRPr="008C50EF" w:rsidRDefault="004E694E">
      <w:pPr>
        <w:rPr>
          <w:rFonts w:ascii="Arial" w:hAnsi="Arial" w:cs="Arial"/>
          <w:b/>
          <w:sz w:val="24"/>
          <w:szCs w:val="24"/>
        </w:rPr>
      </w:pPr>
      <w:r w:rsidRPr="008C50EF">
        <w:rPr>
          <w:rFonts w:ascii="Arial" w:hAnsi="Arial" w:cs="Arial"/>
          <w:b/>
          <w:sz w:val="24"/>
          <w:szCs w:val="24"/>
        </w:rPr>
        <w:t>Causas</w:t>
      </w:r>
    </w:p>
    <w:p w:rsidR="004E694E" w:rsidRPr="008C50EF" w:rsidRDefault="004E694E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 xml:space="preserve">-Horarios </w:t>
      </w:r>
      <w:r w:rsidR="008C50EF" w:rsidRPr="008C50EF">
        <w:rPr>
          <w:rFonts w:ascii="Arial" w:hAnsi="Arial" w:cs="Arial"/>
          <w:sz w:val="24"/>
          <w:szCs w:val="24"/>
        </w:rPr>
        <w:t>extensos</w:t>
      </w:r>
    </w:p>
    <w:p w:rsidR="004E694E" w:rsidRPr="008C50EF" w:rsidRDefault="004E694E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-</w:t>
      </w:r>
      <w:r w:rsidR="008C50EF" w:rsidRPr="008C50EF">
        <w:rPr>
          <w:rFonts w:ascii="Arial" w:hAnsi="Arial" w:cs="Arial"/>
          <w:sz w:val="24"/>
          <w:szCs w:val="24"/>
        </w:rPr>
        <w:t>Monotonía</w:t>
      </w:r>
    </w:p>
    <w:p w:rsidR="004E694E" w:rsidRPr="008C50EF" w:rsidRDefault="004E694E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-</w:t>
      </w:r>
      <w:r w:rsidR="008C50EF" w:rsidRPr="008C50EF">
        <w:rPr>
          <w:rFonts w:ascii="Arial" w:hAnsi="Arial" w:cs="Arial"/>
          <w:sz w:val="24"/>
          <w:szCs w:val="24"/>
        </w:rPr>
        <w:t>Presión</w:t>
      </w:r>
      <w:r w:rsidRPr="008C50EF">
        <w:rPr>
          <w:rFonts w:ascii="Arial" w:hAnsi="Arial" w:cs="Arial"/>
          <w:sz w:val="24"/>
          <w:szCs w:val="24"/>
        </w:rPr>
        <w:t xml:space="preserve"> para cumplir objetivos y alcanzar metas</w:t>
      </w:r>
    </w:p>
    <w:p w:rsidR="004E694E" w:rsidRPr="008C50EF" w:rsidRDefault="004E694E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-Falta de trabajo en equipo</w:t>
      </w:r>
    </w:p>
    <w:p w:rsidR="004E694E" w:rsidRPr="008C50EF" w:rsidRDefault="004E694E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-Ritmo de trabajo y sobrecarga laboral</w:t>
      </w:r>
    </w:p>
    <w:p w:rsidR="004E694E" w:rsidRPr="008C50EF" w:rsidRDefault="004E694E">
      <w:pPr>
        <w:rPr>
          <w:rFonts w:ascii="Arial" w:hAnsi="Arial" w:cs="Arial"/>
          <w:sz w:val="24"/>
          <w:szCs w:val="24"/>
        </w:rPr>
      </w:pPr>
    </w:p>
    <w:p w:rsidR="004E694E" w:rsidRPr="008C50EF" w:rsidRDefault="004E694E">
      <w:pPr>
        <w:rPr>
          <w:rFonts w:ascii="Arial" w:hAnsi="Arial" w:cs="Arial"/>
          <w:color w:val="FF0000"/>
          <w:sz w:val="24"/>
          <w:szCs w:val="24"/>
        </w:rPr>
      </w:pPr>
    </w:p>
    <w:p w:rsidR="004E694E" w:rsidRPr="008C50EF" w:rsidRDefault="004E694E">
      <w:pPr>
        <w:rPr>
          <w:rFonts w:ascii="Arial" w:hAnsi="Arial" w:cs="Arial"/>
          <w:b/>
          <w:sz w:val="24"/>
          <w:szCs w:val="24"/>
        </w:rPr>
      </w:pPr>
      <w:r w:rsidRPr="008C50EF">
        <w:rPr>
          <w:rFonts w:ascii="Arial" w:hAnsi="Arial" w:cs="Arial"/>
          <w:b/>
          <w:sz w:val="24"/>
          <w:szCs w:val="24"/>
        </w:rPr>
        <w:t>Consecuencias</w:t>
      </w:r>
    </w:p>
    <w:p w:rsidR="004E694E" w:rsidRPr="008C50EF" w:rsidRDefault="008C50EF" w:rsidP="008C5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Causa enfermedades como estrés</w:t>
      </w:r>
    </w:p>
    <w:p w:rsidR="008C50EF" w:rsidRPr="008C50EF" w:rsidRDefault="008C50EF" w:rsidP="008C5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Problemas y enfermedades cardiovasculares</w:t>
      </w:r>
    </w:p>
    <w:p w:rsidR="008C50EF" w:rsidRPr="008C50EF" w:rsidRDefault="008C50EF" w:rsidP="008C5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Ansiedad</w:t>
      </w:r>
    </w:p>
    <w:p w:rsidR="008C50EF" w:rsidRPr="008C50EF" w:rsidRDefault="008C50EF" w:rsidP="008C5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Dolor de espalda</w:t>
      </w:r>
    </w:p>
    <w:p w:rsidR="008C50EF" w:rsidRPr="008C50EF" w:rsidRDefault="008C50EF" w:rsidP="008C5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Trastornos  musculo esqueléticos</w:t>
      </w:r>
    </w:p>
    <w:p w:rsidR="008C50EF" w:rsidRPr="008C50EF" w:rsidRDefault="008C50EF" w:rsidP="008C50EF">
      <w:pPr>
        <w:rPr>
          <w:rFonts w:ascii="Arial" w:hAnsi="Arial" w:cs="Arial"/>
          <w:b/>
          <w:sz w:val="24"/>
          <w:szCs w:val="24"/>
        </w:rPr>
      </w:pPr>
      <w:r w:rsidRPr="008C50EF">
        <w:rPr>
          <w:rFonts w:ascii="Arial" w:hAnsi="Arial" w:cs="Arial"/>
          <w:b/>
          <w:sz w:val="24"/>
          <w:szCs w:val="24"/>
        </w:rPr>
        <w:lastRenderedPageBreak/>
        <w:t>Mentales:</w:t>
      </w:r>
    </w:p>
    <w:p w:rsidR="008C50EF" w:rsidRPr="008C50EF" w:rsidRDefault="008C50EF" w:rsidP="008C50EF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Son consecuencias de unas malas condiciones de trabajo o una deficiente organización laboral.</w:t>
      </w:r>
    </w:p>
    <w:p w:rsidR="008C50EF" w:rsidRPr="008C50EF" w:rsidRDefault="008C50EF" w:rsidP="008C50EF">
      <w:pPr>
        <w:rPr>
          <w:rFonts w:ascii="Arial" w:hAnsi="Arial" w:cs="Arial"/>
          <w:sz w:val="24"/>
          <w:szCs w:val="24"/>
        </w:rPr>
      </w:pPr>
    </w:p>
    <w:p w:rsidR="008C50EF" w:rsidRPr="008C50EF" w:rsidRDefault="008C50EF" w:rsidP="008C50EF">
      <w:pPr>
        <w:rPr>
          <w:rFonts w:ascii="Arial" w:hAnsi="Arial" w:cs="Arial"/>
          <w:sz w:val="24"/>
          <w:szCs w:val="24"/>
        </w:rPr>
      </w:pPr>
    </w:p>
    <w:p w:rsidR="008C50EF" w:rsidRPr="008C50EF" w:rsidRDefault="008C50EF" w:rsidP="008C50EF">
      <w:pPr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8C50EF" w:rsidRPr="008C50EF" w:rsidRDefault="008C50EF" w:rsidP="008C50EF">
      <w:pPr>
        <w:rPr>
          <w:rFonts w:ascii="Arial" w:hAnsi="Arial" w:cs="Arial"/>
          <w:b/>
          <w:sz w:val="24"/>
          <w:szCs w:val="24"/>
        </w:rPr>
      </w:pPr>
      <w:r w:rsidRPr="008C50EF">
        <w:rPr>
          <w:rFonts w:ascii="Arial" w:hAnsi="Arial" w:cs="Arial"/>
          <w:b/>
          <w:sz w:val="24"/>
          <w:szCs w:val="24"/>
        </w:rPr>
        <w:t>Evaluar y prevenir</w:t>
      </w:r>
    </w:p>
    <w:p w:rsidR="008C50EF" w:rsidRPr="008C50EF" w:rsidRDefault="008C50EF" w:rsidP="008C50EF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Detectar, prevenir y corregir</w:t>
      </w:r>
    </w:p>
    <w:p w:rsidR="008C50EF" w:rsidRPr="008C50EF" w:rsidRDefault="008C50EF" w:rsidP="008C50EF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 xml:space="preserve">Detecta: </w:t>
      </w:r>
    </w:p>
    <w:p w:rsidR="008C50EF" w:rsidRPr="008C50EF" w:rsidRDefault="008C50EF" w:rsidP="008C5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Evaluación de desempeño</w:t>
      </w:r>
    </w:p>
    <w:p w:rsidR="008C50EF" w:rsidRPr="008C50EF" w:rsidRDefault="008C50EF" w:rsidP="008C5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Encuesta: Su percepción de diversas situaciones laborales que puedan ser causa de problemas psicosociales.</w:t>
      </w:r>
    </w:p>
    <w:p w:rsidR="008C50EF" w:rsidRPr="008C50EF" w:rsidRDefault="008C50EF" w:rsidP="008C50E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Deserción</w:t>
      </w:r>
    </w:p>
    <w:p w:rsidR="008C50EF" w:rsidRPr="008C50EF" w:rsidRDefault="008C50EF" w:rsidP="008C50EF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Previene: Planes de bienestar que minimicen los factores que aumenten la afectación psicosocial</w:t>
      </w:r>
    </w:p>
    <w:p w:rsidR="008C50EF" w:rsidRPr="008C50EF" w:rsidRDefault="008C50EF" w:rsidP="008C50EF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Ejemplo, Pausas activas, recreación, acompañamiento psicológico.</w:t>
      </w:r>
    </w:p>
    <w:p w:rsidR="008C50EF" w:rsidRPr="008C50EF" w:rsidRDefault="008C50EF" w:rsidP="008C50EF">
      <w:pPr>
        <w:rPr>
          <w:rFonts w:ascii="Arial" w:hAnsi="Arial" w:cs="Arial"/>
          <w:sz w:val="24"/>
          <w:szCs w:val="24"/>
        </w:rPr>
      </w:pPr>
    </w:p>
    <w:p w:rsidR="008C50EF" w:rsidRPr="008C50EF" w:rsidRDefault="008C50EF" w:rsidP="008C50EF">
      <w:pPr>
        <w:rPr>
          <w:rFonts w:ascii="Arial" w:hAnsi="Arial" w:cs="Arial"/>
          <w:sz w:val="24"/>
          <w:szCs w:val="24"/>
        </w:rPr>
      </w:pPr>
      <w:r w:rsidRPr="008C50EF">
        <w:rPr>
          <w:rFonts w:ascii="Arial" w:hAnsi="Arial" w:cs="Arial"/>
          <w:sz w:val="24"/>
          <w:szCs w:val="24"/>
        </w:rPr>
        <w:t>Corrige: Mejorando procesos que se implementen en la organización y diseñando actividades de sensibilización con los líderes.</w:t>
      </w:r>
    </w:p>
    <w:p w:rsidR="004E694E" w:rsidRPr="008C50EF" w:rsidRDefault="004E694E">
      <w:pPr>
        <w:rPr>
          <w:rFonts w:ascii="Arial" w:hAnsi="Arial" w:cs="Arial"/>
          <w:sz w:val="24"/>
          <w:szCs w:val="24"/>
        </w:rPr>
      </w:pPr>
    </w:p>
    <w:sectPr w:rsidR="004E694E" w:rsidRPr="008C50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4256A"/>
    <w:multiLevelType w:val="hybridMultilevel"/>
    <w:tmpl w:val="8384E96A"/>
    <w:lvl w:ilvl="0" w:tplc="23D4C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4E"/>
    <w:rsid w:val="004E694E"/>
    <w:rsid w:val="005677AB"/>
    <w:rsid w:val="0073068A"/>
    <w:rsid w:val="0077723F"/>
    <w:rsid w:val="008C50EF"/>
    <w:rsid w:val="00B241D8"/>
    <w:rsid w:val="00E6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5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dcterms:created xsi:type="dcterms:W3CDTF">2014-11-12T23:56:00Z</dcterms:created>
  <dcterms:modified xsi:type="dcterms:W3CDTF">2014-11-12T23:56:00Z</dcterms:modified>
</cp:coreProperties>
</file>